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20B2C" w14:textId="6B4C0D3F" w:rsidR="00BC689F" w:rsidRPr="00815DF3" w:rsidRDefault="00EA5A4B">
      <w:pPr>
        <w:rPr>
          <w:rFonts w:ascii="Arial Nova" w:hAnsi="Arial Nova"/>
          <w:b/>
          <w:bCs/>
          <w:sz w:val="32"/>
          <w:szCs w:val="32"/>
        </w:rPr>
      </w:pPr>
      <w:r w:rsidRPr="00815DF3">
        <w:rPr>
          <w:rFonts w:ascii="Arial Nova" w:hAnsi="Arial Nova"/>
          <w:b/>
          <w:bCs/>
          <w:sz w:val="32"/>
          <w:szCs w:val="32"/>
        </w:rPr>
        <w:t>Fredriksdal och Eva Rydberg Extra!</w:t>
      </w:r>
    </w:p>
    <w:p w14:paraId="6138499A" w14:textId="02C619D3" w:rsidR="00815DF3" w:rsidRPr="00815DF3" w:rsidRDefault="00815DF3">
      <w:pPr>
        <w:rPr>
          <w:rFonts w:ascii="Arial Nova" w:hAnsi="Arial Nova"/>
          <w:sz w:val="28"/>
          <w:szCs w:val="28"/>
        </w:rPr>
      </w:pPr>
      <w:r w:rsidRPr="00815DF3">
        <w:rPr>
          <w:rFonts w:ascii="Arial Nova" w:hAnsi="Arial Nova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1B53D87" wp14:editId="092B6EB4">
            <wp:simplePos x="0" y="0"/>
            <wp:positionH relativeFrom="column">
              <wp:posOffset>-4850</wp:posOffset>
            </wp:positionH>
            <wp:positionV relativeFrom="paragraph">
              <wp:posOffset>-2229</wp:posOffset>
            </wp:positionV>
            <wp:extent cx="3268345" cy="4552315"/>
            <wp:effectExtent l="0" t="0" r="8255" b="635"/>
            <wp:wrapTight wrapText="bothSides">
              <wp:wrapPolygon edited="0">
                <wp:start x="0" y="0"/>
                <wp:lineTo x="0" y="21513"/>
                <wp:lineTo x="21529" y="21513"/>
                <wp:lineTo x="21529" y="0"/>
                <wp:lineTo x="0" y="0"/>
              </wp:wrapPolygon>
            </wp:wrapTight>
            <wp:docPr id="598983720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8345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66E778" w14:textId="0C04ADF6" w:rsidR="00EA5A4B" w:rsidRDefault="00EA5A4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Sommarutflykten till Fredriksdal och Eva Rydbergs avskedsföreställning 18 juli har blivit </w:t>
      </w:r>
      <w:r w:rsidRPr="00BC2784">
        <w:rPr>
          <w:rFonts w:ascii="Arial Nova" w:hAnsi="Arial Nova"/>
          <w:b/>
          <w:bCs/>
          <w:sz w:val="24"/>
          <w:szCs w:val="24"/>
        </w:rPr>
        <w:t>fullbokad</w:t>
      </w:r>
      <w:r>
        <w:rPr>
          <w:rFonts w:ascii="Arial Nova" w:hAnsi="Arial Nova"/>
          <w:sz w:val="24"/>
          <w:szCs w:val="24"/>
        </w:rPr>
        <w:t>. Kanske är det några som tänkt vänta med att boka, som vill vara med?</w:t>
      </w:r>
    </w:p>
    <w:p w14:paraId="333ADBA1" w14:textId="77777777" w:rsidR="00815DF3" w:rsidRDefault="00EA5A4B">
      <w:pPr>
        <w:rPr>
          <w:rFonts w:ascii="Arial Nova" w:hAnsi="Arial Nova"/>
          <w:sz w:val="24"/>
          <w:szCs w:val="24"/>
        </w:rPr>
      </w:pPr>
      <w:r w:rsidRPr="007737DB">
        <w:rPr>
          <w:rFonts w:ascii="Arial Nova" w:hAnsi="Arial Nova"/>
          <w:b/>
          <w:bCs/>
          <w:sz w:val="24"/>
          <w:szCs w:val="24"/>
        </w:rPr>
        <w:t>Nu finns chans att anmäla sig till samma program 8/8.</w:t>
      </w:r>
      <w:r>
        <w:rPr>
          <w:rFonts w:ascii="Arial Nova" w:hAnsi="Arial Nova"/>
          <w:sz w:val="24"/>
          <w:szCs w:val="24"/>
        </w:rPr>
        <w:t xml:space="preserve"> </w:t>
      </w:r>
      <w:r w:rsidR="00815DF3">
        <w:rPr>
          <w:rFonts w:ascii="Arial Nova" w:hAnsi="Arial Nova"/>
          <w:sz w:val="24"/>
          <w:szCs w:val="24"/>
        </w:rPr>
        <w:t xml:space="preserve"> Du kan anmäla dig på hemsidan. Detta är helt Thomas Schulz arrangemang men har samma upplägg som vår </w:t>
      </w:r>
      <w:proofErr w:type="spellStart"/>
      <w:r w:rsidR="00815DF3">
        <w:rPr>
          <w:rFonts w:ascii="Arial Nova" w:hAnsi="Arial Nova"/>
          <w:sz w:val="24"/>
          <w:szCs w:val="24"/>
        </w:rPr>
        <w:t>juliresa</w:t>
      </w:r>
      <w:proofErr w:type="spellEnd"/>
      <w:r w:rsidR="00815DF3">
        <w:rPr>
          <w:rFonts w:ascii="Arial Nova" w:hAnsi="Arial Nova"/>
          <w:sz w:val="24"/>
          <w:szCs w:val="24"/>
        </w:rPr>
        <w:t xml:space="preserve">. Vi skickar vidare era anmälningar till honom. Fyra av våra föreningskompisar är redan nu anmälda till 8/8. </w:t>
      </w:r>
    </w:p>
    <w:p w14:paraId="7BBB23E6" w14:textId="7E113F3B" w:rsidR="007129EB" w:rsidRDefault="007129EB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Sista anmälningsdag är 8/</w:t>
      </w:r>
      <w:r w:rsidR="00BC2784">
        <w:rPr>
          <w:rFonts w:ascii="Arial Nova" w:hAnsi="Arial Nova"/>
          <w:sz w:val="24"/>
          <w:szCs w:val="24"/>
        </w:rPr>
        <w:t>7.</w:t>
      </w:r>
    </w:p>
    <w:p w14:paraId="4CD9A1D0" w14:textId="6242AEDA" w:rsidR="00EA5A4B" w:rsidRDefault="00815DF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Eva Röder</w:t>
      </w:r>
    </w:p>
    <w:p w14:paraId="4B4D7B6C" w14:textId="77777777" w:rsidR="00815DF3" w:rsidRDefault="00815DF3">
      <w:pPr>
        <w:rPr>
          <w:rFonts w:ascii="Arial Nova" w:hAnsi="Arial Nova"/>
          <w:sz w:val="24"/>
          <w:szCs w:val="24"/>
        </w:rPr>
      </w:pPr>
    </w:p>
    <w:p w14:paraId="4C9B3C4F" w14:textId="7A658C58" w:rsidR="00815DF3" w:rsidRPr="00EA5A4B" w:rsidRDefault="00815DF3">
      <w:pPr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 xml:space="preserve"> </w:t>
      </w:r>
    </w:p>
    <w:sectPr w:rsidR="00815DF3" w:rsidRPr="00EA5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A4B"/>
    <w:rsid w:val="00000EFE"/>
    <w:rsid w:val="003C7E55"/>
    <w:rsid w:val="004F7223"/>
    <w:rsid w:val="007129EB"/>
    <w:rsid w:val="007737DB"/>
    <w:rsid w:val="00815DF3"/>
    <w:rsid w:val="00BC2784"/>
    <w:rsid w:val="00BC689F"/>
    <w:rsid w:val="00E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A2F7"/>
  <w15:chartTrackingRefBased/>
  <w15:docId w15:val="{C3DE8C09-5E96-4481-B435-508D4014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A5A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A5A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A5A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A5A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A5A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A5A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A5A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A5A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A5A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A5A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A5A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A5A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A5A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A5A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A5A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A5A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A5A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A5A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A5A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A5A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A5A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A5A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A5A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A5A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A5A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A5A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A5A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A5A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A5A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82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Röder</dc:creator>
  <cp:keywords/>
  <dc:description/>
  <cp:lastModifiedBy>Eva Röder</cp:lastModifiedBy>
  <cp:revision>3</cp:revision>
  <dcterms:created xsi:type="dcterms:W3CDTF">2026-06-04T07:09:00Z</dcterms:created>
  <dcterms:modified xsi:type="dcterms:W3CDTF">2026-06-04T08:00:00Z</dcterms:modified>
</cp:coreProperties>
</file>